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72C44">
      <w:pPr>
        <w:pStyle w:val="Title"/>
        <w:rPr>
          <w:b/>
          <w:sz w:val="28"/>
          <w:u w:val="none"/>
        </w:rPr>
      </w:pPr>
      <w:bookmarkStart w:id="0" w:name="_GoBack"/>
      <w:bookmarkEnd w:id="0"/>
      <w:r>
        <w:rPr>
          <w:b/>
          <w:sz w:val="28"/>
          <w:u w:val="none"/>
        </w:rPr>
        <w:t>Invited Talks of Louis A. Frank</w:t>
      </w:r>
    </w:p>
    <w:p w:rsidR="00000000" w:rsidRDefault="00372C44">
      <w:pPr>
        <w:pStyle w:val="Title"/>
        <w:rPr>
          <w:b/>
          <w:sz w:val="28"/>
          <w:u w:val="none"/>
        </w:rPr>
      </w:pPr>
      <w:r>
        <w:rPr>
          <w:b/>
          <w:sz w:val="28"/>
          <w:u w:val="none"/>
        </w:rPr>
        <w:t>1997-Present</w:t>
      </w:r>
    </w:p>
    <w:p w:rsidR="00000000" w:rsidRDefault="00372C44">
      <w:pPr>
        <w:jc w:val="center"/>
        <w:rPr>
          <w:rFonts w:ascii="Century Schoolbook" w:hAnsi="Century Schoolbook"/>
          <w:b/>
          <w:sz w:val="28"/>
        </w:rPr>
      </w:pPr>
    </w:p>
    <w:p w:rsidR="00000000" w:rsidRDefault="00372C44">
      <w:pPr>
        <w:ind w:left="1008" w:hanging="1008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The University of Iowa</w:t>
      </w:r>
    </w:p>
    <w:p w:rsidR="00000000" w:rsidRDefault="00372C44">
      <w:pPr>
        <w:ind w:left="1008" w:hanging="1008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Department of Physics and Astronomy</w:t>
      </w:r>
    </w:p>
    <w:p w:rsidR="00000000" w:rsidRDefault="00372C44">
      <w:pPr>
        <w:ind w:left="1008" w:hanging="1008"/>
        <w:jc w:val="center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Iowa City, IA</w:t>
      </w:r>
    </w:p>
    <w:p w:rsidR="00000000" w:rsidRDefault="00372C44">
      <w:pPr>
        <w:rPr>
          <w:rFonts w:ascii="Century Schoolbook" w:hAnsi="Century Schoolbook"/>
          <w:b/>
        </w:rPr>
      </w:pPr>
    </w:p>
    <w:p w:rsidR="00000000" w:rsidRDefault="00372C44">
      <w:pPr>
        <w:rPr>
          <w:rFonts w:ascii="Century Schoolbook" w:hAnsi="Century Schoolbook"/>
          <w:b/>
        </w:rPr>
      </w:pP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1997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 and W. R. Paterson, The Mysterious Plasmas in the Vicinities of the Galilean Moons, presented at the conference The T</w:t>
      </w:r>
      <w:r>
        <w:rPr>
          <w:rFonts w:ascii="Century Schoolbook" w:hAnsi="Century Schoolbook"/>
        </w:rPr>
        <w:t xml:space="preserve">hree </w:t>
      </w:r>
      <w:proofErr w:type="spellStart"/>
      <w:r>
        <w:rPr>
          <w:rFonts w:ascii="Century Schoolbook" w:hAnsi="Century Schoolbook"/>
        </w:rPr>
        <w:t>Galileos</w:t>
      </w:r>
      <w:proofErr w:type="spellEnd"/>
      <w:r>
        <w:rPr>
          <w:rFonts w:ascii="Century Schoolbook" w:hAnsi="Century Schoolbook"/>
        </w:rPr>
        <w:t xml:space="preserve">:  the Man, the Spacecraft, the Telescope, </w:t>
      </w:r>
      <w:proofErr w:type="spellStart"/>
      <w:r>
        <w:rPr>
          <w:rFonts w:ascii="Century Schoolbook" w:hAnsi="Century Schoolbook"/>
        </w:rPr>
        <w:t>Padova</w:t>
      </w:r>
      <w:proofErr w:type="spellEnd"/>
      <w:r>
        <w:rPr>
          <w:rFonts w:ascii="Century Schoolbook" w:hAnsi="Century Schoolbook"/>
        </w:rPr>
        <w:t xml:space="preserve">, Italy, 7-10 January, 1997.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 and W. R. Paterson, The Fascinating Interactions of the Galilean Moons with Jupiter's Magnetosphere, Magnetospheres of the Outer Planets, Boulder, Col</w:t>
      </w:r>
      <w:r>
        <w:rPr>
          <w:rFonts w:ascii="Century Schoolbook" w:hAnsi="Century Schoolbook"/>
        </w:rPr>
        <w:t xml:space="preserve">orado, p. 70, 17-21 March 1997.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W. R. Paterson, J. B. Sigwarth, S. Kokubun and T. Yamamoto, Simultaneous Observations of the Auroral Oval With the Polar Spacecraft and of Plasma Sheet Dynamics With the Geotail Spacecraft, 8th Scientific Ass</w:t>
      </w:r>
      <w:r>
        <w:rPr>
          <w:rFonts w:ascii="Century Schoolbook" w:hAnsi="Century Schoolbook"/>
        </w:rPr>
        <w:t xml:space="preserve">embly of International Association of Geomagnetism and Aeronomy (IAGA), Uppsala, Sweden, p. 269, 4-15 August 1997.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a colloquium, Department of Physics, North Carolina State University, Raleig</w:t>
      </w:r>
      <w:r>
        <w:rPr>
          <w:rFonts w:ascii="Century Schoolbook" w:hAnsi="Century Schoolbook"/>
        </w:rPr>
        <w:t>h, North Carolina, 29 September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Cedar Rapids Amateur Astronomers meeting, Cedar Rapids, Iowa, 2 October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ASEE North</w:t>
      </w:r>
      <w:r>
        <w:rPr>
          <w:rFonts w:ascii="Century Schoolbook" w:hAnsi="Century Schoolbook"/>
        </w:rPr>
        <w:t>west Regional Conference, The University of Iowa, Iowa City, Iowa, 10 October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a physics colloquium, Institute of Geophysics and Planetary Physics, University of California Los Angeles, Lo</w:t>
      </w:r>
      <w:r>
        <w:rPr>
          <w:rFonts w:ascii="Century Schoolbook" w:hAnsi="Century Schoolbook"/>
        </w:rPr>
        <w:t>s Angeles, California, 14 October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a physics colloquium, University of California Riverside, Riverside, California, 16 October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</w:t>
      </w:r>
      <w:r>
        <w:rPr>
          <w:rFonts w:ascii="Century Schoolbook" w:hAnsi="Century Schoolbook"/>
        </w:rPr>
        <w:t>nted at a colloquium, Department of Physics and Astronomy, The University of Iowa, Iowa City, Iowa, 20 October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United States Naval Academy, Annapolis, Maryland, 12 November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Fran</w:t>
      </w:r>
      <w:r>
        <w:rPr>
          <w:rFonts w:ascii="Century Schoolbook" w:hAnsi="Century Schoolbook"/>
        </w:rPr>
        <w:t xml:space="preserve">k, L. A., The Cosmic Rain of Small Comets Into Our Atmosphere, presented at a </w:t>
      </w:r>
      <w:proofErr w:type="spellStart"/>
      <w:r>
        <w:rPr>
          <w:rFonts w:ascii="Century Schoolbook" w:hAnsi="Century Schoolbook"/>
        </w:rPr>
        <w:t>Chesley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Bonestell</w:t>
      </w:r>
      <w:proofErr w:type="spellEnd"/>
      <w:r>
        <w:rPr>
          <w:rFonts w:ascii="Century Schoolbook" w:hAnsi="Century Schoolbook"/>
        </w:rPr>
        <w:t xml:space="preserve"> Memorial Lecture, Monterey Institute of Research in Astronomy, Monterey, California, 22 November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</w:t>
      </w:r>
      <w:r>
        <w:rPr>
          <w:rFonts w:ascii="Century Schoolbook" w:hAnsi="Century Schoolbook"/>
        </w:rPr>
        <w:t>ed at an Honors Seminar, College of Pharmacy, The University of Iowa, Iowa City, Iowa, 4 December 1997.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 and J. B. Sigwarth, On the Seasonal Variations of Small Comet Impacts Into Our Upper Atmosphere, presented at the American Geophysical Unio</w:t>
      </w:r>
      <w:r>
        <w:rPr>
          <w:rFonts w:ascii="Century Schoolbook" w:hAnsi="Century Schoolbook"/>
        </w:rPr>
        <w:t xml:space="preserve">n Fall Meeting, San Francisco, California, 8-12 December 1997.  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1998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a Colloquium, Department of Physics and Astronomy, Iowa State University, Ames, Iowa, 26 January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A., Small </w:t>
      </w:r>
      <w:r>
        <w:rPr>
          <w:rFonts w:ascii="Century Schoolbook" w:hAnsi="Century Schoolbook"/>
        </w:rPr>
        <w:t>Comets and Atmospheric Holes, presented at a colloquium, Wayne State University, Detroit, Michigan, 19 February 1998.</w:t>
      </w:r>
    </w:p>
    <w:p w:rsidR="00000000" w:rsidRDefault="00372C44">
      <w:pPr>
        <w:pStyle w:val="BodyTextIndent"/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Frank, L. A., Auroral Substorms, Recent Observations and Unanswered Questions, presented at the International Conference on Substorms, ICS</w:t>
      </w:r>
      <w:r>
        <w:rPr>
          <w:sz w:val="20"/>
        </w:rPr>
        <w:t xml:space="preserve">-4, Lake </w:t>
      </w:r>
      <w:proofErr w:type="spellStart"/>
      <w:r>
        <w:rPr>
          <w:sz w:val="20"/>
        </w:rPr>
        <w:t>Hamana</w:t>
      </w:r>
      <w:proofErr w:type="spellEnd"/>
      <w:r>
        <w:rPr>
          <w:sz w:val="20"/>
        </w:rPr>
        <w:t xml:space="preserve">, Japan, p. 1, 9-13 March 1998.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Burlington Kiwanis Club, Burlington, Iowa, 19 March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Space Science T</w:t>
      </w:r>
      <w:r>
        <w:rPr>
          <w:rFonts w:ascii="Century Schoolbook" w:hAnsi="Century Schoolbook"/>
        </w:rPr>
        <w:t>elescope Institute, Baltimore, Maryland, 24 March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Planetary Geosciences Spring Colloquium, Penn State University, State College, Pennsylvania, 14 April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</w:t>
      </w:r>
      <w:r>
        <w:rPr>
          <w:rFonts w:ascii="Century Schoolbook" w:hAnsi="Century Schoolbook"/>
        </w:rPr>
        <w:t>s and Atmospheric Holes, presented at the 1998 Texas Star Party, Ft. Davis, Texas, 21 April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A., Small Comets and Atmospheric Holes, presented at the Iowa Academy of Science annual meeting, North Iowa Community College, Mason City, Iowa, 24 </w:t>
      </w:r>
      <w:r>
        <w:rPr>
          <w:rFonts w:ascii="Century Schoolbook" w:hAnsi="Century Schoolbook"/>
        </w:rPr>
        <w:t>April 1998.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North Central Astronomical League convention, Altoona, Iowa, 9 May 1998.</w:t>
      </w:r>
    </w:p>
    <w:p w:rsidR="00000000" w:rsidRDefault="00372C44">
      <w:pPr>
        <w:pStyle w:val="BodyTextIndent"/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Frank, L. A., W. R. Paterson, J. B. Sigwarth, S. Kokubun and T. Yamamoto, Global Images of Earth's Auror</w:t>
      </w:r>
      <w:r>
        <w:rPr>
          <w:sz w:val="20"/>
        </w:rPr>
        <w:t xml:space="preserve">as and Their Relationship to Plasma Dynamics in the Equatorial Magnetosphere, presented at the 1998 Cambridge Symposium/Workshop, Lisbon, Portugal, p. 16, 22 June - 3 July 1998.  </w:t>
      </w:r>
    </w:p>
    <w:p w:rsidR="00000000" w:rsidRDefault="00372C44">
      <w:pPr>
        <w:pStyle w:val="BodyTextIndent"/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Frank, L. A., W. R. Paterson, K. L. Ackerson and S. J. Bolton, Plasma Dynami</w:t>
      </w:r>
      <w:r>
        <w:rPr>
          <w:sz w:val="20"/>
        </w:rPr>
        <w:t xml:space="preserve">cs Near Jupiter's Moons, presented at the 32nd COSPAR Scientific Assembly, Nagoya, Japan, p. 89, 12-19 July 1998.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Frank, L. A., Earth's Oceans Come From Comets!, presented at Simpson College, Indianola, Iowa, 8 October 1998.</w:t>
      </w:r>
    </w:p>
    <w:p w:rsidR="00000000" w:rsidRDefault="00372C44">
      <w:pPr>
        <w:pStyle w:val="BodyTextIndent"/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Frank, L. A., J. B. Sigwarth,</w:t>
      </w:r>
      <w:r>
        <w:rPr>
          <w:sz w:val="20"/>
        </w:rPr>
        <w:t xml:space="preserve"> W. R. Paterson, S. Kokubun, R. P. Lepping and K. W. Ogilvie, The Earth's Auroras as Viewed With the High-Resolution Cameras on the Polar Spacecraft, presented at the 1998 Huntsville Workshop on "The New Millennium Magnetosphere:  Integrating Imaging, Disc</w:t>
      </w:r>
      <w:r>
        <w:rPr>
          <w:sz w:val="20"/>
        </w:rPr>
        <w:t xml:space="preserve">rete Observations, and Global Simulations," Guntersville, Alabama, p. 32, 26-30 October 1998.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W. R. Paterson, J. B. Sigwarth and S. Kokubun, Global Images of Earth's Auroras and Their Relationship to Plasma Dynamics in the Equatorial Magnet</w:t>
      </w:r>
      <w:r>
        <w:rPr>
          <w:rFonts w:ascii="Century Schoolbook" w:hAnsi="Century Schoolbook"/>
        </w:rPr>
        <w:t xml:space="preserve">osphere, presented at the Mini-Conference on Space Physics at the APS Division of Plasma Physics Annual Meeting, New Orleans, Louisiana, </w:t>
      </w:r>
      <w:r>
        <w:rPr>
          <w:rFonts w:ascii="Century Schoolbook" w:hAnsi="Century Schoolbook"/>
          <w:u w:val="words"/>
        </w:rPr>
        <w:t>Bulletin of the American Physical Society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u w:val="words"/>
        </w:rPr>
        <w:t>43</w:t>
      </w:r>
      <w:r>
        <w:rPr>
          <w:rFonts w:ascii="Century Schoolbook" w:hAnsi="Century Schoolbook"/>
        </w:rPr>
        <w:t xml:space="preserve">(8), 1816, 16-20 November 1998.  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1999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A., Small Comets and Our </w:t>
      </w:r>
      <w:r>
        <w:rPr>
          <w:rFonts w:ascii="Century Schoolbook" w:hAnsi="Century Schoolbook"/>
        </w:rPr>
        <w:t>Origins:  The Ecstasy and the Agony of the Scientific Debate, Sixteenth Annual Presidential Lecture, The University of Iowa, Iowa City, Iowa, 21 February 1999.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Atmospheric Holes and Small Comets, presented at The University of Southern Califo</w:t>
      </w:r>
      <w:r>
        <w:rPr>
          <w:rFonts w:ascii="Century Schoolbook" w:hAnsi="Century Schoolbook"/>
        </w:rPr>
        <w:t>rnia, Los Angeles, 14 April 1999.</w:t>
      </w:r>
    </w:p>
    <w:p w:rsidR="00000000" w:rsidRDefault="00372C44">
      <w:pPr>
        <w:pStyle w:val="BodyTextIndent"/>
        <w:numPr>
          <w:ilvl w:val="0"/>
          <w:numId w:val="1"/>
        </w:numPr>
        <w:spacing w:after="240"/>
        <w:rPr>
          <w:sz w:val="20"/>
        </w:rPr>
      </w:pPr>
      <w:r>
        <w:rPr>
          <w:sz w:val="20"/>
        </w:rPr>
        <w:t>Frank, L. A., J. B. Sigwarth, W. R. Paterson and S. Kokubun, Observations Pertaining to the Location of the Substorm Onset Instability, XXII IUGG/IAGA General Assembly, Birmingham, United Kingdom, p. B.365, 18-30 July 1999</w:t>
      </w:r>
      <w:r>
        <w:rPr>
          <w:sz w:val="20"/>
        </w:rPr>
        <w:t xml:space="preserve">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 and W. R. Paterson, Plasma Observations in the Vicinity of Io and its Torus, presented at the American Geophysical Union Fall Meeting, San Francisco, California, 13-17 December 1999.  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2000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A., Small Comets and Our Origins:  The </w:t>
      </w:r>
      <w:r>
        <w:rPr>
          <w:rFonts w:ascii="Century Schoolbook" w:hAnsi="Century Schoolbook"/>
        </w:rPr>
        <w:t>Ectasy and the Agony of the Scientific Debate, presented at the Morrison Planetarium, California Academy of Sciences, San Francisco, California, 25 January 2000.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Small Comets and Atmospheric Holes, presented at the Cedar Rapids Amateur Astron</w:t>
      </w:r>
      <w:r>
        <w:rPr>
          <w:rFonts w:ascii="Century Schoolbook" w:hAnsi="Century Schoolbook"/>
        </w:rPr>
        <w:t>omers meeting, Cedar Rapids, Iowa, 3 August 2000.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Successful Searches for Small Comets With Optical Telescopes, presented at the University of Iowa, Department of Physics and Astronomy Colloquium, 16 October 2000.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The Cosmic Rai</w:t>
      </w:r>
      <w:r>
        <w:rPr>
          <w:rFonts w:ascii="Century Schoolbook" w:hAnsi="Century Schoolbook"/>
        </w:rPr>
        <w:t>n of Small Comets, presented at Coe College, Cedar Rapids, Iowa, 17 October 2000.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J. B. Sigwarth, W. R. Paterson and S. Kokubun, The Region in the Plasma Sheet Associated With the Onset of Classical Auroral Substorms, presented at the Huntsvi</w:t>
      </w:r>
      <w:r>
        <w:rPr>
          <w:rFonts w:ascii="Century Schoolbook" w:hAnsi="Century Schoolbook"/>
        </w:rPr>
        <w:t xml:space="preserve">lle 2000 Workshop, Pine Mountain, Georgia, 30 October - 3 November 2000. 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 xml:space="preserve">Frank, L. A., On the Elusive Location and Mechanism for Substorm Onset, </w:t>
      </w:r>
      <w:r>
        <w:rPr>
          <w:rFonts w:ascii="Century Schoolbook" w:hAnsi="Century Schoolbook"/>
          <w:u w:val="words"/>
        </w:rPr>
        <w:t>EOS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u w:val="words"/>
        </w:rPr>
        <w:t>81</w:t>
      </w:r>
      <w:r>
        <w:rPr>
          <w:rFonts w:ascii="Century Schoolbook" w:hAnsi="Century Schoolbook"/>
        </w:rPr>
        <w:t>(48), 1050, 2000.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2001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Dynamics of the Ring Current During Substorm Onset as Observed Wi</w:t>
      </w:r>
      <w:r>
        <w:rPr>
          <w:rFonts w:ascii="Century Schoolbook" w:hAnsi="Century Schoolbook"/>
        </w:rPr>
        <w:t>th the Geotail and Polar Spacecraft, presented at the Danish Space Research Institute, Copenhagen, Denmark, 13 March 2001.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The Cosmic Rain of Small Comets Into Our Atmosphere, presented at the Niels Bohr Institute, Copenhagen, Denmark, 14 Mar</w:t>
      </w:r>
      <w:r>
        <w:rPr>
          <w:rFonts w:ascii="Century Schoolbook" w:hAnsi="Century Schoolbook"/>
        </w:rPr>
        <w:t>ch 2001.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Boundary Layers in Earth's Distant Magnetosphere:  The Exploratory Years, presented at the Low-Latitude Boundary Layer Chapman Conference, New Orleans, Louisiana, 16-20 April 2001.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A., W. R. Paterson and M. G. </w:t>
      </w:r>
      <w:proofErr w:type="spellStart"/>
      <w:r>
        <w:rPr>
          <w:rFonts w:ascii="Century Schoolbook" w:hAnsi="Century Schoolbook"/>
        </w:rPr>
        <w:t>Kivelson</w:t>
      </w:r>
      <w:proofErr w:type="spellEnd"/>
      <w:r>
        <w:rPr>
          <w:rFonts w:ascii="Century Schoolbook" w:hAnsi="Century Schoolbook"/>
        </w:rPr>
        <w:t>, Pla</w:t>
      </w:r>
      <w:r>
        <w:rPr>
          <w:rFonts w:ascii="Century Schoolbook" w:hAnsi="Century Schoolbook"/>
        </w:rPr>
        <w:t xml:space="preserve">sma Observations With the Galileo Spacecraft During the Joint Campaign With Cassini, </w:t>
      </w:r>
      <w:r>
        <w:rPr>
          <w:rFonts w:ascii="Century Schoolbook" w:hAnsi="Century Schoolbook"/>
          <w:u w:val="single"/>
        </w:rPr>
        <w:t>EOS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u w:val="single"/>
        </w:rPr>
        <w:t>82</w:t>
      </w:r>
      <w:r>
        <w:rPr>
          <w:rFonts w:ascii="Century Schoolbook" w:hAnsi="Century Schoolbook"/>
        </w:rPr>
        <w:t xml:space="preserve">(20), 254, 2001. 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 and W. R. Paterson, Thermal Plasmas in Jupiter's Torus and Magnetotail, presented at the Jupiter Planet, Satellites &amp; Magnetosphere M</w:t>
      </w:r>
      <w:r>
        <w:rPr>
          <w:rFonts w:ascii="Century Schoolbook" w:hAnsi="Century Schoolbook"/>
        </w:rPr>
        <w:t>eeting, Boulder, Colorado, 25-30 June 2001.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Frank, L. A. and W. R. Paterson, Probing the Mysteries of Io's Ionosphere With the Plasma Instrumentation on the Galileo Spacecraft, </w:t>
      </w:r>
      <w:r>
        <w:rPr>
          <w:rFonts w:ascii="Century Schoolbook" w:hAnsi="Century Schoolbook"/>
          <w:u w:val="single"/>
        </w:rPr>
        <w:t>EOS</w:t>
      </w:r>
      <w:r>
        <w:rPr>
          <w:rFonts w:ascii="Century Schoolbook" w:hAnsi="Century Schoolbook"/>
        </w:rPr>
        <w:t xml:space="preserve">, </w:t>
      </w:r>
      <w:r>
        <w:rPr>
          <w:rFonts w:ascii="Century Schoolbook" w:hAnsi="Century Schoolbook"/>
          <w:u w:val="single"/>
        </w:rPr>
        <w:t>82</w:t>
      </w:r>
      <w:r>
        <w:rPr>
          <w:rFonts w:ascii="Century Schoolbook" w:hAnsi="Century Schoolbook"/>
        </w:rPr>
        <w:t>(47), 684, 2001.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bCs/>
          <w:sz w:val="28"/>
        </w:rPr>
      </w:pPr>
      <w:r>
        <w:rPr>
          <w:rFonts w:ascii="Century Schoolbook" w:hAnsi="Century Schoolbook"/>
          <w:b/>
          <w:bCs/>
          <w:sz w:val="28"/>
        </w:rPr>
        <w:t>2002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J. B. Sigwarth and W. R. Paterson, I</w:t>
      </w:r>
      <w:r>
        <w:rPr>
          <w:rFonts w:ascii="Century Schoolbook" w:hAnsi="Century Schoolbook"/>
        </w:rPr>
        <w:t>nsights Into the Dynamics of Substorms With Simultaneous Auroral Images and In-situ Plasma and Magnetic Field Observations, presented at the International Conference on Substorms, ICS-6, Seattle, Washington, 25-29 March 2002.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A., W. R. Paterson a</w:t>
      </w:r>
      <w:r>
        <w:rPr>
          <w:rFonts w:ascii="Century Schoolbook" w:hAnsi="Century Schoolbook"/>
        </w:rPr>
        <w:t>nd J. B. Sigwarth, Observational Evidence for the Extraterrestrial Ring Current as the Position for Substorm Onset, presented at the 34th COSPAR Scientific Assembly/World Space Congress 2002, Houston, Texas, 10-19 October 2002.</w:t>
      </w: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>2004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proofErr w:type="spellStart"/>
      <w:r>
        <w:rPr>
          <w:rFonts w:ascii="Century Schoolbook" w:hAnsi="Century Schoolbook"/>
        </w:rPr>
        <w:t>Slinker</w:t>
      </w:r>
      <w:proofErr w:type="spellEnd"/>
      <w:r>
        <w:rPr>
          <w:rFonts w:ascii="Century Schoolbook" w:hAnsi="Century Schoolbook"/>
        </w:rPr>
        <w:t xml:space="preserve">, S. P., J. A. </w:t>
      </w:r>
      <w:proofErr w:type="spellStart"/>
      <w:r>
        <w:rPr>
          <w:rFonts w:ascii="Century Schoolbook" w:hAnsi="Century Schoolbook"/>
        </w:rPr>
        <w:t>F</w:t>
      </w:r>
      <w:r>
        <w:rPr>
          <w:rFonts w:ascii="Century Schoolbook" w:hAnsi="Century Schoolbook"/>
        </w:rPr>
        <w:t>edder</w:t>
      </w:r>
      <w:proofErr w:type="spellEnd"/>
      <w:r>
        <w:rPr>
          <w:rFonts w:ascii="Century Schoolbook" w:hAnsi="Century Schoolbook"/>
        </w:rPr>
        <w:t xml:space="preserve">, D. G. </w:t>
      </w:r>
      <w:proofErr w:type="spellStart"/>
      <w:r>
        <w:rPr>
          <w:rFonts w:ascii="Century Schoolbook" w:hAnsi="Century Schoolbook"/>
        </w:rPr>
        <w:t>Sibeck</w:t>
      </w:r>
      <w:proofErr w:type="spellEnd"/>
      <w:r>
        <w:rPr>
          <w:rFonts w:ascii="Century Schoolbook" w:hAnsi="Century Schoolbook"/>
        </w:rPr>
        <w:t>, J. G. Lyon, L. A. Frank and T. Mukai, Global MHD Simulation of Observed Magnetopause Waves, to be presented at the 2004 National Radio Science Meeting (URSI), Boulder, Colorado, 4-8 January 2004.</w:t>
      </w:r>
    </w:p>
    <w:p w:rsidR="00000000" w:rsidRDefault="00372C44">
      <w:pPr>
        <w:numPr>
          <w:ilvl w:val="0"/>
          <w:numId w:val="1"/>
        </w:numPr>
        <w:tabs>
          <w:tab w:val="left" w:pos="630"/>
        </w:tabs>
        <w:spacing w:after="2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Frank, L. A. and W. R. Paterson, Therma</w:t>
      </w:r>
      <w:r>
        <w:rPr>
          <w:rFonts w:ascii="Century Schoolbook" w:hAnsi="Century Schoolbook"/>
        </w:rPr>
        <w:t xml:space="preserve">l Plasmas Near Jupiter's Galilean Moons, </w:t>
      </w:r>
      <w:r>
        <w:rPr>
          <w:rFonts w:ascii="Century Schoolbook" w:hAnsi="Century Schoolbook"/>
          <w:u w:val="single"/>
        </w:rPr>
        <w:t>Eos</w:t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u w:val="single"/>
        </w:rPr>
        <w:t>Trans</w:t>
      </w:r>
      <w:r>
        <w:rPr>
          <w:rFonts w:ascii="Century Schoolbook" w:hAnsi="Century Schoolbook"/>
        </w:rPr>
        <w:t xml:space="preserve">. </w:t>
      </w:r>
      <w:r>
        <w:rPr>
          <w:rFonts w:ascii="Century Schoolbook" w:hAnsi="Century Schoolbook"/>
          <w:u w:val="single"/>
        </w:rPr>
        <w:t>AGU</w:t>
      </w:r>
      <w:r>
        <w:rPr>
          <w:rFonts w:ascii="Century Schoolbook" w:hAnsi="Century Schoolbook"/>
        </w:rPr>
        <w:t xml:space="preserve">, 85(17), Jt. </w:t>
      </w:r>
      <w:proofErr w:type="spellStart"/>
      <w:r>
        <w:rPr>
          <w:rFonts w:ascii="Century Schoolbook" w:hAnsi="Century Schoolbook"/>
        </w:rPr>
        <w:t>Assem</w:t>
      </w:r>
      <w:proofErr w:type="spellEnd"/>
      <w:r>
        <w:rPr>
          <w:rFonts w:ascii="Century Schoolbook" w:hAnsi="Century Schoolbook"/>
        </w:rPr>
        <w:t>. Suppl., Abstract SM43D-02, 2004.</w:t>
      </w:r>
    </w:p>
    <w:p w:rsidR="00000000" w:rsidRDefault="00372C44">
      <w:pPr>
        <w:tabs>
          <w:tab w:val="left" w:pos="630"/>
        </w:tabs>
        <w:jc w:val="both"/>
        <w:rPr>
          <w:rFonts w:ascii="Century Schoolbook" w:hAnsi="Century Schoolbook"/>
          <w:b/>
        </w:rPr>
      </w:pPr>
    </w:p>
    <w:p w:rsidR="00000000" w:rsidRDefault="00372C44">
      <w:pPr>
        <w:tabs>
          <w:tab w:val="left" w:pos="630"/>
        </w:tabs>
        <w:spacing w:after="240"/>
        <w:jc w:val="both"/>
        <w:rPr>
          <w:rFonts w:ascii="Century Schoolbook" w:hAnsi="Century Schoolbook"/>
        </w:rPr>
      </w:pPr>
    </w:p>
    <w:p w:rsidR="00372C44" w:rsidRDefault="00372C44">
      <w:pPr>
        <w:ind w:hanging="1008"/>
        <w:jc w:val="both"/>
      </w:pPr>
    </w:p>
    <w:sectPr w:rsidR="00372C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78D"/>
    <w:multiLevelType w:val="multilevel"/>
    <w:tmpl w:val="D406782A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35"/>
      <w:numFmt w:val="decimal"/>
      <w:lvlText w:val="%2.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536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3"/>
    <w:rsid w:val="00372C44"/>
    <w:rsid w:val="00A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30"/>
      </w:tabs>
      <w:ind w:left="907" w:hanging="907"/>
      <w:jc w:val="both"/>
    </w:pPr>
    <w:rPr>
      <w:rFonts w:ascii="Century Schoolbook" w:hAnsi="Century Schoolbook"/>
      <w:sz w:val="22"/>
    </w:rPr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630"/>
      </w:tabs>
      <w:ind w:left="907" w:hanging="907"/>
      <w:jc w:val="both"/>
    </w:pPr>
    <w:rPr>
      <w:rFonts w:ascii="Century Schoolbook" w:hAnsi="Century Schoolbook"/>
      <w:sz w:val="22"/>
    </w:rPr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A. Frank Invited Presentations</vt:lpstr>
    </vt:vector>
  </TitlesOfParts>
  <Company>The University of Iowa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A. Frank Invited Presentations</dc:title>
  <dc:subject>Louis A. Frank</dc:subject>
  <dc:creator>Denise Davis</dc:creator>
  <cp:lastModifiedBy>Richard L. Dyson</cp:lastModifiedBy>
  <cp:revision>2</cp:revision>
  <dcterms:created xsi:type="dcterms:W3CDTF">2014-05-21T18:12:00Z</dcterms:created>
  <dcterms:modified xsi:type="dcterms:W3CDTF">2014-05-21T18:12:00Z</dcterms:modified>
</cp:coreProperties>
</file>